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DF" w:rsidRPr="00EC02DF" w:rsidRDefault="00EC02DF" w:rsidP="00EC02DF">
      <w:pPr>
        <w:spacing w:after="0" w:line="480" w:lineRule="auto"/>
        <w:rPr>
          <w:b/>
          <w:sz w:val="24"/>
          <w:szCs w:val="24"/>
        </w:rPr>
      </w:pPr>
      <w:bookmarkStart w:id="0" w:name="_GoBack"/>
      <w:bookmarkEnd w:id="0"/>
      <w:r w:rsidRPr="00EC02DF">
        <w:rPr>
          <w:b/>
          <w:sz w:val="24"/>
          <w:szCs w:val="24"/>
        </w:rPr>
        <w:t xml:space="preserve">FEAR OF THE LORD – WONDER AND AWE </w:t>
      </w:r>
    </w:p>
    <w:p w:rsidR="00EC02DF" w:rsidRPr="00EC02DF" w:rsidRDefault="00EC02DF" w:rsidP="00EC02DF">
      <w:pPr>
        <w:pStyle w:val="ListParagraph"/>
        <w:numPr>
          <w:ilvl w:val="0"/>
          <w:numId w:val="10"/>
        </w:numPr>
        <w:spacing w:after="0" w:line="480" w:lineRule="auto"/>
        <w:rPr>
          <w:sz w:val="24"/>
          <w:szCs w:val="24"/>
        </w:rPr>
      </w:pPr>
      <w:r w:rsidRPr="00EC02DF">
        <w:rPr>
          <w:sz w:val="24"/>
          <w:szCs w:val="24"/>
        </w:rPr>
        <w:t xml:space="preserve">Old Testament connotation of fear – to owe allegiance to someone, not for negative reasons but positive ones – out of awe for that person; </w:t>
      </w:r>
    </w:p>
    <w:p w:rsidR="00EC02DF" w:rsidRPr="00EC02DF" w:rsidRDefault="00EC02DF" w:rsidP="00EC02DF">
      <w:pPr>
        <w:pStyle w:val="ListParagraph"/>
        <w:numPr>
          <w:ilvl w:val="0"/>
          <w:numId w:val="10"/>
        </w:numPr>
        <w:spacing w:after="0" w:line="480" w:lineRule="auto"/>
        <w:rPr>
          <w:sz w:val="24"/>
          <w:szCs w:val="24"/>
        </w:rPr>
      </w:pPr>
      <w:r w:rsidRPr="00EC02DF">
        <w:rPr>
          <w:sz w:val="24"/>
          <w:szCs w:val="24"/>
        </w:rPr>
        <w:t xml:space="preserve">Recognition of the majesty of God and our dependence upon God; </w:t>
      </w:r>
    </w:p>
    <w:p w:rsidR="00EC02DF" w:rsidRPr="00EC02DF" w:rsidRDefault="00EC02DF" w:rsidP="00EC02DF">
      <w:pPr>
        <w:pStyle w:val="ListParagraph"/>
        <w:numPr>
          <w:ilvl w:val="0"/>
          <w:numId w:val="10"/>
        </w:numPr>
        <w:spacing w:after="0" w:line="480" w:lineRule="auto"/>
        <w:rPr>
          <w:sz w:val="24"/>
          <w:szCs w:val="24"/>
        </w:rPr>
      </w:pPr>
      <w:r w:rsidRPr="00EC02DF">
        <w:rPr>
          <w:sz w:val="24"/>
          <w:szCs w:val="24"/>
        </w:rPr>
        <w:t xml:space="preserve">Fear – positive – fear of hurting our relationship with God, fear of doing anything to separate us from God, our loving Father. </w:t>
      </w:r>
    </w:p>
    <w:p w:rsidR="00EC02DF" w:rsidRPr="00EC02DF" w:rsidRDefault="00EC02DF" w:rsidP="00EC02DF">
      <w:pPr>
        <w:pStyle w:val="ListParagraph"/>
        <w:numPr>
          <w:ilvl w:val="0"/>
          <w:numId w:val="10"/>
        </w:numPr>
        <w:spacing w:after="0" w:line="480" w:lineRule="auto"/>
        <w:rPr>
          <w:sz w:val="24"/>
          <w:szCs w:val="24"/>
        </w:rPr>
      </w:pPr>
      <w:r w:rsidRPr="00EC02DF">
        <w:rPr>
          <w:sz w:val="24"/>
          <w:szCs w:val="24"/>
        </w:rPr>
        <w:t xml:space="preserve">We “fear” to hurt the ones we love (Roman Catholic Diocese of Beaumont, 2013). </w:t>
      </w:r>
    </w:p>
    <w:p w:rsidR="006B0DCA" w:rsidRPr="00EC02DF" w:rsidRDefault="006B0DCA" w:rsidP="00EC02DF">
      <w:pPr>
        <w:spacing w:after="0" w:line="480" w:lineRule="auto"/>
        <w:rPr>
          <w:sz w:val="24"/>
          <w:szCs w:val="24"/>
        </w:rPr>
      </w:pPr>
    </w:p>
    <w:p w:rsidR="006B0DCA" w:rsidRPr="00EC02DF" w:rsidRDefault="006B0DCA" w:rsidP="00EC02DF">
      <w:pPr>
        <w:spacing w:after="0" w:line="480" w:lineRule="auto"/>
        <w:rPr>
          <w:sz w:val="24"/>
          <w:szCs w:val="24"/>
        </w:rPr>
      </w:pPr>
    </w:p>
    <w:p w:rsidR="006B0DCA" w:rsidRPr="00EC02DF" w:rsidRDefault="006B0DCA" w:rsidP="00EC02DF">
      <w:pPr>
        <w:spacing w:after="0" w:line="480" w:lineRule="auto"/>
        <w:rPr>
          <w:sz w:val="24"/>
          <w:szCs w:val="24"/>
        </w:rPr>
      </w:pPr>
    </w:p>
    <w:p w:rsidR="006B0DCA" w:rsidRPr="00EC02DF" w:rsidRDefault="006B0DCA" w:rsidP="00EC02DF">
      <w:pPr>
        <w:spacing w:after="0" w:line="480" w:lineRule="auto"/>
        <w:rPr>
          <w:sz w:val="24"/>
          <w:szCs w:val="24"/>
        </w:rPr>
      </w:pPr>
      <w:r w:rsidRPr="00EC02DF">
        <w:rPr>
          <w:sz w:val="24"/>
          <w:szCs w:val="24"/>
        </w:rPr>
        <w:t xml:space="preserve"> </w:t>
      </w:r>
    </w:p>
    <w:p w:rsidR="00C64756" w:rsidRPr="00EC02DF" w:rsidRDefault="00C64756" w:rsidP="00EC02DF">
      <w:pPr>
        <w:spacing w:after="0" w:line="480" w:lineRule="auto"/>
        <w:rPr>
          <w:sz w:val="24"/>
          <w:szCs w:val="24"/>
        </w:rPr>
      </w:pPr>
    </w:p>
    <w:p w:rsidR="00C64756" w:rsidRPr="00EC02DF" w:rsidRDefault="00C64756" w:rsidP="00EC02DF">
      <w:pPr>
        <w:spacing w:after="0" w:line="480" w:lineRule="auto"/>
        <w:rPr>
          <w:sz w:val="24"/>
          <w:szCs w:val="24"/>
        </w:rPr>
      </w:pPr>
    </w:p>
    <w:p w:rsidR="00C64756" w:rsidRPr="00EC02DF" w:rsidRDefault="00C64756" w:rsidP="00EC02DF">
      <w:pPr>
        <w:spacing w:after="0" w:line="480" w:lineRule="auto"/>
        <w:rPr>
          <w:sz w:val="24"/>
          <w:szCs w:val="24"/>
        </w:rPr>
      </w:pPr>
    </w:p>
    <w:p w:rsidR="006B0DCA" w:rsidRPr="00EC02DF" w:rsidRDefault="006B0DCA" w:rsidP="00EC02DF">
      <w:pPr>
        <w:spacing w:after="0" w:line="480" w:lineRule="auto"/>
        <w:rPr>
          <w:sz w:val="24"/>
          <w:szCs w:val="24"/>
        </w:rPr>
      </w:pPr>
    </w:p>
    <w:sectPr w:rsidR="006B0DCA" w:rsidRPr="00EC02DF" w:rsidSect="00C647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4pt;height:11.4pt" o:bullet="t">
        <v:imagedata r:id="rId1" o:title="mso4985"/>
      </v:shape>
    </w:pict>
  </w:numPicBullet>
  <w:abstractNum w:abstractNumId="0">
    <w:nsid w:val="0E772C2F"/>
    <w:multiLevelType w:val="hybridMultilevel"/>
    <w:tmpl w:val="7C1A8944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301FBF"/>
    <w:multiLevelType w:val="hybridMultilevel"/>
    <w:tmpl w:val="5A18BC14"/>
    <w:lvl w:ilvl="0" w:tplc="B026120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27431"/>
    <w:multiLevelType w:val="hybridMultilevel"/>
    <w:tmpl w:val="529E0386"/>
    <w:lvl w:ilvl="0" w:tplc="B026120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67CAD"/>
    <w:multiLevelType w:val="hybridMultilevel"/>
    <w:tmpl w:val="9B544FAE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91D2B"/>
    <w:multiLevelType w:val="hybridMultilevel"/>
    <w:tmpl w:val="61E4DBC4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30E75"/>
    <w:multiLevelType w:val="hybridMultilevel"/>
    <w:tmpl w:val="86C4A776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04630"/>
    <w:multiLevelType w:val="hybridMultilevel"/>
    <w:tmpl w:val="C36A41D2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9169B"/>
    <w:multiLevelType w:val="hybridMultilevel"/>
    <w:tmpl w:val="F7BED424"/>
    <w:lvl w:ilvl="0" w:tplc="B026120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66682"/>
    <w:multiLevelType w:val="hybridMultilevel"/>
    <w:tmpl w:val="CDEEE3D0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60A41"/>
    <w:multiLevelType w:val="hybridMultilevel"/>
    <w:tmpl w:val="448AF828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CA"/>
    <w:rsid w:val="00511269"/>
    <w:rsid w:val="006B0DCA"/>
    <w:rsid w:val="00C64756"/>
    <w:rsid w:val="00CF46A3"/>
    <w:rsid w:val="00D77366"/>
    <w:rsid w:val="00EC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0DCA"/>
  </w:style>
  <w:style w:type="character" w:styleId="Hyperlink">
    <w:name w:val="Hyperlink"/>
    <w:basedOn w:val="DefaultParagraphFont"/>
    <w:uiPriority w:val="99"/>
    <w:semiHidden/>
    <w:unhideWhenUsed/>
    <w:rsid w:val="006B0D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4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0DCA"/>
  </w:style>
  <w:style w:type="character" w:styleId="Hyperlink">
    <w:name w:val="Hyperlink"/>
    <w:basedOn w:val="DefaultParagraphFont"/>
    <w:uiPriority w:val="99"/>
    <w:semiHidden/>
    <w:unhideWhenUsed/>
    <w:rsid w:val="006B0D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4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Hope</cp:lastModifiedBy>
  <cp:revision>1</cp:revision>
  <dcterms:created xsi:type="dcterms:W3CDTF">2014-07-23T04:11:00Z</dcterms:created>
  <dcterms:modified xsi:type="dcterms:W3CDTF">2014-07-23T04:35:00Z</dcterms:modified>
</cp:coreProperties>
</file>